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CD7F7E">
        <w:rPr>
          <w:b/>
          <w:sz w:val="24"/>
          <w:szCs w:val="24"/>
        </w:rPr>
        <w:t>No. 235</w:t>
      </w:r>
    </w:p>
    <w:p w:rsidR="00855970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AB517A">
        <w:rPr>
          <w:b/>
          <w:sz w:val="24"/>
          <w:szCs w:val="24"/>
        </w:rPr>
        <w:t>PUPILS</w:t>
      </w:r>
    </w:p>
    <w:p w:rsidR="00264C3F" w:rsidRDefault="00264C3F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CD7F7E">
        <w:rPr>
          <w:b/>
          <w:sz w:val="24"/>
          <w:szCs w:val="24"/>
        </w:rPr>
        <w:t>BULLYING/CYBERBULLYING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 w:rsidR="00D66E0C">
        <w:rPr>
          <w:b/>
          <w:sz w:val="24"/>
          <w:szCs w:val="24"/>
        </w:rPr>
        <w:tab/>
      </w:r>
      <w:r w:rsidR="00D66E0C">
        <w:rPr>
          <w:b/>
          <w:sz w:val="24"/>
          <w:szCs w:val="24"/>
        </w:rPr>
        <w:tab/>
        <w:t xml:space="preserve">    ADOPTED:</w:t>
      </w:r>
      <w:r w:rsidR="00D66E0C">
        <w:rPr>
          <w:b/>
          <w:sz w:val="24"/>
          <w:szCs w:val="24"/>
        </w:rPr>
        <w:tab/>
      </w:r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</w:t>
      </w:r>
      <w:r w:rsidR="00B567D9">
        <w:rPr>
          <w:b/>
          <w:sz w:val="24"/>
          <w:szCs w:val="24"/>
        </w:rPr>
        <w:t>EW</w:t>
      </w:r>
      <w:r>
        <w:rPr>
          <w:b/>
          <w:sz w:val="24"/>
          <w:szCs w:val="24"/>
        </w:rPr>
        <w:t>ED:</w:t>
      </w:r>
      <w:r w:rsidR="00B567D9">
        <w:rPr>
          <w:b/>
          <w:sz w:val="24"/>
          <w:szCs w:val="24"/>
        </w:rPr>
        <w:t xml:space="preserve">  7/27/2015</w:t>
      </w:r>
      <w:bookmarkStart w:id="0" w:name="_GoBack"/>
      <w:bookmarkEnd w:id="0"/>
    </w:p>
    <w:p w:rsidR="002045D4" w:rsidRDefault="00AB6F77" w:rsidP="002045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Default="006D5CBF" w:rsidP="00EB1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3E7F">
        <w:rPr>
          <w:rFonts w:ascii="Times New Roman" w:hAnsi="Times New Roman" w:cs="Times New Roman"/>
          <w:sz w:val="24"/>
          <w:szCs w:val="24"/>
        </w:rPr>
        <w:t>2</w:t>
      </w:r>
      <w:r w:rsidR="00297E85">
        <w:rPr>
          <w:rFonts w:ascii="Times New Roman" w:hAnsi="Times New Roman" w:cs="Times New Roman"/>
          <w:sz w:val="24"/>
          <w:szCs w:val="24"/>
        </w:rPr>
        <w:t xml:space="preserve">35.  BULLYING/CYBERBULLYING </w:t>
      </w:r>
    </w:p>
    <w:p w:rsidR="0000355D" w:rsidRDefault="00841375" w:rsidP="007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The Board is committed to providing a safe, po</w:t>
      </w:r>
      <w:r>
        <w:rPr>
          <w:rFonts w:ascii="Times New Roman" w:hAnsi="Times New Roman" w:cs="Times New Roman"/>
          <w:sz w:val="24"/>
          <w:szCs w:val="24"/>
        </w:rPr>
        <w:t>sitive learning environment for</w:t>
      </w:r>
      <w:r w:rsidRPr="00297E85">
        <w:rPr>
          <w:rFonts w:ascii="Times New Roman" w:hAnsi="Times New Roman" w:cs="Times New Roman"/>
          <w:sz w:val="24"/>
          <w:szCs w:val="24"/>
        </w:rPr>
        <w:t xml:space="preserve"> students.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E85">
        <w:rPr>
          <w:rFonts w:ascii="Times New Roman" w:hAnsi="Times New Roman" w:cs="Times New Roman"/>
          <w:sz w:val="24"/>
          <w:szCs w:val="24"/>
        </w:rPr>
        <w:t xml:space="preserve"> The Board recognizes that bullyin</w:t>
      </w:r>
      <w:r>
        <w:rPr>
          <w:rFonts w:ascii="Times New Roman" w:hAnsi="Times New Roman" w:cs="Times New Roman"/>
          <w:sz w:val="24"/>
          <w:szCs w:val="24"/>
        </w:rPr>
        <w:t xml:space="preserve">g creates an atmosphere of fear </w:t>
      </w:r>
      <w:r w:rsidRPr="00297E85">
        <w:rPr>
          <w:rFonts w:ascii="Times New Roman" w:hAnsi="Times New Roman" w:cs="Times New Roman"/>
          <w:sz w:val="24"/>
          <w:szCs w:val="24"/>
        </w:rPr>
        <w:t xml:space="preserve">and intimidation, detracts from the safe environment </w:t>
      </w:r>
      <w:r>
        <w:rPr>
          <w:rFonts w:ascii="Times New Roman" w:hAnsi="Times New Roman" w:cs="Times New Roman"/>
          <w:sz w:val="24"/>
          <w:szCs w:val="24"/>
        </w:rPr>
        <w:t xml:space="preserve">necessary for student learning, </w:t>
      </w:r>
      <w:r w:rsidRPr="00297E85">
        <w:rPr>
          <w:rFonts w:ascii="Times New Roman" w:hAnsi="Times New Roman" w:cs="Times New Roman"/>
          <w:sz w:val="24"/>
          <w:szCs w:val="24"/>
        </w:rPr>
        <w:t xml:space="preserve">and may lead to more serious violence. Therefore, </w:t>
      </w:r>
      <w:r>
        <w:rPr>
          <w:rFonts w:ascii="Times New Roman" w:hAnsi="Times New Roman" w:cs="Times New Roman"/>
          <w:sz w:val="24"/>
          <w:szCs w:val="24"/>
        </w:rPr>
        <w:t>the Board prohibits bullying</w:t>
      </w:r>
      <w:r w:rsidRPr="00297E85">
        <w:rPr>
          <w:rFonts w:ascii="Times New Roman" w:hAnsi="Times New Roman" w:cs="Times New Roman"/>
          <w:sz w:val="24"/>
          <w:szCs w:val="24"/>
        </w:rPr>
        <w:t>.</w:t>
      </w: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b/>
          <w:sz w:val="24"/>
          <w:szCs w:val="24"/>
        </w:rPr>
        <w:t>Bullying</w:t>
      </w:r>
      <w:r w:rsidRPr="00297E85">
        <w:rPr>
          <w:rFonts w:ascii="Times New Roman" w:hAnsi="Times New Roman" w:cs="Times New Roman"/>
          <w:sz w:val="24"/>
          <w:szCs w:val="24"/>
        </w:rPr>
        <w:t xml:space="preserve"> means an intentional electronic, written, verb</w:t>
      </w:r>
      <w:r>
        <w:rPr>
          <w:rFonts w:ascii="Times New Roman" w:hAnsi="Times New Roman" w:cs="Times New Roman"/>
          <w:sz w:val="24"/>
          <w:szCs w:val="24"/>
        </w:rPr>
        <w:t xml:space="preserve">al or physical act or series of </w:t>
      </w:r>
      <w:r w:rsidRPr="00297E85">
        <w:rPr>
          <w:rFonts w:ascii="Times New Roman" w:hAnsi="Times New Roman" w:cs="Times New Roman"/>
          <w:sz w:val="24"/>
          <w:szCs w:val="24"/>
        </w:rPr>
        <w:t>acts directed at another student or students, w</w:t>
      </w:r>
      <w:r>
        <w:rPr>
          <w:rFonts w:ascii="Times New Roman" w:hAnsi="Times New Roman" w:cs="Times New Roman"/>
          <w:sz w:val="24"/>
          <w:szCs w:val="24"/>
        </w:rPr>
        <w:t xml:space="preserve">hich occurs in a school setting </w:t>
      </w:r>
      <w:r w:rsidRPr="00297E85">
        <w:rPr>
          <w:rFonts w:ascii="Times New Roman" w:hAnsi="Times New Roman" w:cs="Times New Roman"/>
          <w:sz w:val="24"/>
          <w:szCs w:val="24"/>
        </w:rPr>
        <w:t>and/or outside a school setting, that is severe, pers</w:t>
      </w:r>
      <w:r>
        <w:rPr>
          <w:rFonts w:ascii="Times New Roman" w:hAnsi="Times New Roman" w:cs="Times New Roman"/>
          <w:sz w:val="24"/>
          <w:szCs w:val="24"/>
        </w:rPr>
        <w:t xml:space="preserve">istent or pervasive and has the </w:t>
      </w:r>
      <w:r w:rsidRPr="00297E85">
        <w:rPr>
          <w:rFonts w:ascii="Times New Roman" w:hAnsi="Times New Roman" w:cs="Times New Roman"/>
          <w:sz w:val="24"/>
          <w:szCs w:val="24"/>
        </w:rPr>
        <w:t>effect of doing any of the following:</w:t>
      </w: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E85">
        <w:rPr>
          <w:rFonts w:ascii="Times New Roman" w:hAnsi="Times New Roman" w:cs="Times New Roman"/>
          <w:sz w:val="24"/>
          <w:szCs w:val="24"/>
        </w:rPr>
        <w:t>Substantial interference with a student’s education.</w:t>
      </w: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E85">
        <w:rPr>
          <w:rFonts w:ascii="Times New Roman" w:hAnsi="Times New Roman" w:cs="Times New Roman"/>
          <w:sz w:val="24"/>
          <w:szCs w:val="24"/>
        </w:rPr>
        <w:t>Creation of a threatening environment.</w:t>
      </w: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E85">
        <w:rPr>
          <w:rFonts w:ascii="Times New Roman" w:hAnsi="Times New Roman" w:cs="Times New Roman"/>
          <w:sz w:val="24"/>
          <w:szCs w:val="24"/>
        </w:rPr>
        <w:t>Substantial disruption of the orderly operation of the school.</w:t>
      </w:r>
    </w:p>
    <w:p w:rsid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Bullying, as defined in this policy, includes cyberbullying.</w:t>
      </w:r>
    </w:p>
    <w:p w:rsid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b/>
          <w:sz w:val="24"/>
          <w:szCs w:val="24"/>
        </w:rPr>
        <w:t>Cyberbullying</w:t>
      </w:r>
      <w:r w:rsidRPr="00297E85">
        <w:rPr>
          <w:rFonts w:ascii="Times New Roman" w:hAnsi="Times New Roman" w:cs="Times New Roman"/>
          <w:sz w:val="24"/>
          <w:szCs w:val="24"/>
        </w:rPr>
        <w:t xml:space="preserve"> is a form of bullying that oc</w:t>
      </w:r>
      <w:r w:rsidR="005768BD">
        <w:rPr>
          <w:rFonts w:ascii="Times New Roman" w:hAnsi="Times New Roman" w:cs="Times New Roman"/>
          <w:sz w:val="24"/>
          <w:szCs w:val="24"/>
        </w:rPr>
        <w:t xml:space="preserve">curs when someone </w:t>
      </w:r>
      <w:r>
        <w:rPr>
          <w:rFonts w:ascii="Times New Roman" w:hAnsi="Times New Roman" w:cs="Times New Roman"/>
          <w:sz w:val="24"/>
          <w:szCs w:val="24"/>
        </w:rPr>
        <w:t xml:space="preserve">is tormented, </w:t>
      </w:r>
      <w:r w:rsidRPr="00297E85">
        <w:rPr>
          <w:rFonts w:ascii="Times New Roman" w:hAnsi="Times New Roman" w:cs="Times New Roman"/>
          <w:sz w:val="24"/>
          <w:szCs w:val="24"/>
        </w:rPr>
        <w:t>threatened, harassed, humiliated, embarrassed or targ</w:t>
      </w:r>
      <w:r w:rsidR="005768BD">
        <w:rPr>
          <w:rFonts w:ascii="Times New Roman" w:hAnsi="Times New Roman" w:cs="Times New Roman"/>
          <w:sz w:val="24"/>
          <w:szCs w:val="24"/>
        </w:rPr>
        <w:t xml:space="preserve">eted by another </w:t>
      </w:r>
      <w:r>
        <w:rPr>
          <w:rFonts w:ascii="Times New Roman" w:hAnsi="Times New Roman" w:cs="Times New Roman"/>
          <w:sz w:val="24"/>
          <w:szCs w:val="24"/>
        </w:rPr>
        <w:t xml:space="preserve">using the </w:t>
      </w:r>
      <w:r w:rsidRPr="00297E85">
        <w:rPr>
          <w:rFonts w:ascii="Times New Roman" w:hAnsi="Times New Roman" w:cs="Times New Roman"/>
          <w:sz w:val="24"/>
          <w:szCs w:val="24"/>
        </w:rPr>
        <w:t>Internet, mobile phone, or other type of digital technology.</w:t>
      </w:r>
    </w:p>
    <w:p w:rsid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b/>
          <w:sz w:val="24"/>
          <w:szCs w:val="24"/>
        </w:rPr>
        <w:t>School setting</w:t>
      </w:r>
      <w:r w:rsidRPr="00297E85">
        <w:rPr>
          <w:rFonts w:ascii="Times New Roman" w:hAnsi="Times New Roman" w:cs="Times New Roman"/>
          <w:sz w:val="24"/>
          <w:szCs w:val="24"/>
        </w:rPr>
        <w:t xml:space="preserve"> means in the school, on school grounds, in school</w:t>
      </w:r>
      <w:r>
        <w:rPr>
          <w:rFonts w:ascii="Times New Roman" w:hAnsi="Times New Roman" w:cs="Times New Roman"/>
          <w:sz w:val="24"/>
          <w:szCs w:val="24"/>
        </w:rPr>
        <w:t xml:space="preserve"> vehicles, at a </w:t>
      </w:r>
      <w:r w:rsidRPr="00297E85">
        <w:rPr>
          <w:rFonts w:ascii="Times New Roman" w:hAnsi="Times New Roman" w:cs="Times New Roman"/>
          <w:sz w:val="24"/>
          <w:szCs w:val="24"/>
        </w:rPr>
        <w:t xml:space="preserve">designated bus stop or at any activity sponsored, </w:t>
      </w:r>
      <w:r>
        <w:rPr>
          <w:rFonts w:ascii="Times New Roman" w:hAnsi="Times New Roman" w:cs="Times New Roman"/>
          <w:sz w:val="24"/>
          <w:szCs w:val="24"/>
        </w:rPr>
        <w:t xml:space="preserve">supervised or sanctioned by the </w:t>
      </w:r>
      <w:r w:rsidRPr="00297E85">
        <w:rPr>
          <w:rFonts w:ascii="Times New Roman" w:hAnsi="Times New Roman" w:cs="Times New Roman"/>
          <w:sz w:val="24"/>
          <w:szCs w:val="24"/>
        </w:rPr>
        <w:t>school.</w:t>
      </w: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AB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The Board pro</w:t>
      </w:r>
      <w:r w:rsidR="00A75435">
        <w:rPr>
          <w:rFonts w:ascii="Times New Roman" w:hAnsi="Times New Roman" w:cs="Times New Roman"/>
          <w:sz w:val="24"/>
          <w:szCs w:val="24"/>
        </w:rPr>
        <w:t>hibits all forms of bullying</w:t>
      </w:r>
      <w:r w:rsidR="00297EF2">
        <w:rPr>
          <w:rFonts w:ascii="Times New Roman" w:hAnsi="Times New Roman" w:cs="Times New Roman"/>
          <w:sz w:val="24"/>
          <w:szCs w:val="24"/>
        </w:rPr>
        <w:t xml:space="preserve"> and </w:t>
      </w:r>
      <w:r w:rsidR="00A75435">
        <w:rPr>
          <w:rFonts w:ascii="Times New Roman" w:hAnsi="Times New Roman" w:cs="Times New Roman"/>
          <w:sz w:val="24"/>
          <w:szCs w:val="24"/>
        </w:rPr>
        <w:t>encourages those</w:t>
      </w:r>
      <w:r w:rsidRPr="00297E85">
        <w:rPr>
          <w:rFonts w:ascii="Times New Roman" w:hAnsi="Times New Roman" w:cs="Times New Roman"/>
          <w:sz w:val="24"/>
          <w:szCs w:val="24"/>
        </w:rPr>
        <w:t xml:space="preserve"> who have been bullied to prompt</w:t>
      </w:r>
      <w:r>
        <w:rPr>
          <w:rFonts w:ascii="Times New Roman" w:hAnsi="Times New Roman" w:cs="Times New Roman"/>
          <w:sz w:val="24"/>
          <w:szCs w:val="24"/>
        </w:rPr>
        <w:t>ly report such incidents to an</w:t>
      </w:r>
      <w:r w:rsidRPr="00297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administrator</w:t>
      </w:r>
      <w:r w:rsidRPr="00297E85">
        <w:rPr>
          <w:rFonts w:ascii="Times New Roman" w:hAnsi="Times New Roman" w:cs="Times New Roman"/>
          <w:sz w:val="24"/>
          <w:szCs w:val="24"/>
        </w:rPr>
        <w:t>.</w:t>
      </w:r>
      <w:r w:rsidR="00E67AB5">
        <w:rPr>
          <w:rFonts w:ascii="Times New Roman" w:hAnsi="Times New Roman" w:cs="Times New Roman"/>
          <w:sz w:val="24"/>
          <w:szCs w:val="24"/>
        </w:rPr>
        <w:t xml:space="preserve">  </w:t>
      </w:r>
      <w:r w:rsidRPr="00297E85">
        <w:rPr>
          <w:rFonts w:ascii="Times New Roman" w:hAnsi="Times New Roman" w:cs="Times New Roman"/>
          <w:sz w:val="24"/>
          <w:szCs w:val="24"/>
        </w:rPr>
        <w:t xml:space="preserve">The Board directs that complaints of bullying shall be investigated promptly, and corrective action shall be taken when allegations are verified.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E85">
        <w:rPr>
          <w:rFonts w:ascii="Times New Roman" w:hAnsi="Times New Roman" w:cs="Times New Roman"/>
          <w:sz w:val="24"/>
          <w:szCs w:val="24"/>
        </w:rPr>
        <w:t xml:space="preserve">Confidentiality of all parties shall be maintained, consistent with the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297E85">
        <w:rPr>
          <w:rFonts w:ascii="Times New Roman" w:hAnsi="Times New Roman" w:cs="Times New Roman"/>
          <w:sz w:val="24"/>
          <w:szCs w:val="24"/>
        </w:rPr>
        <w:t xml:space="preserve">’s legal and investigative obligations.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E85">
        <w:rPr>
          <w:rFonts w:ascii="Times New Roman" w:hAnsi="Times New Roman" w:cs="Times New Roman"/>
          <w:sz w:val="24"/>
          <w:szCs w:val="24"/>
        </w:rPr>
        <w:t>No reprisals or retaliation shall occur as a result of good faith reports of bullying.</w:t>
      </w:r>
    </w:p>
    <w:p w:rsidR="00E67AB5" w:rsidRDefault="00E67AB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AB5" w:rsidRDefault="00E67AB5" w:rsidP="00E67AB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67AB5">
        <w:rPr>
          <w:rFonts w:ascii="Times New Roman" w:hAnsi="Times New Roman" w:cs="Times New Roman"/>
          <w:sz w:val="24"/>
          <w:szCs w:val="24"/>
        </w:rPr>
        <w:lastRenderedPageBreak/>
        <w:t>235.  BULLYING/CYBERBULLYING- pg. 2</w:t>
      </w:r>
    </w:p>
    <w:p w:rsidR="00E67AB5" w:rsidRDefault="00E67AB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297EF2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</w:t>
      </w:r>
      <w:r w:rsidR="00297E85" w:rsidRPr="00297E85">
        <w:rPr>
          <w:rFonts w:ascii="Times New Roman" w:hAnsi="Times New Roman" w:cs="Times New Roman"/>
          <w:sz w:val="24"/>
          <w:szCs w:val="24"/>
        </w:rPr>
        <w:t xml:space="preserve"> shall be responsible to respect the rights of others and to ensure an atmosphere free from bullying.</w:t>
      </w:r>
    </w:p>
    <w:p w:rsid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Principal/CEO</w:t>
      </w:r>
      <w:r w:rsidRPr="00297E85">
        <w:rPr>
          <w:rFonts w:ascii="Times New Roman" w:hAnsi="Times New Roman" w:cs="Times New Roman"/>
          <w:sz w:val="24"/>
          <w:szCs w:val="24"/>
        </w:rPr>
        <w:t xml:space="preserve"> or designee shall develop administrative regul</w:t>
      </w:r>
      <w:r w:rsidR="00297EF2">
        <w:rPr>
          <w:rFonts w:ascii="Times New Roman" w:hAnsi="Times New Roman" w:cs="Times New Roman"/>
          <w:sz w:val="24"/>
          <w:szCs w:val="24"/>
        </w:rPr>
        <w:t xml:space="preserve">ations to implement this policy and </w:t>
      </w:r>
      <w:r w:rsidRPr="00297E85">
        <w:rPr>
          <w:rFonts w:ascii="Times New Roman" w:hAnsi="Times New Roman" w:cs="Times New Roman"/>
          <w:sz w:val="24"/>
          <w:szCs w:val="24"/>
        </w:rPr>
        <w:t>shall review this policy every three (3) years and recommend necessary revisions to the Board.</w:t>
      </w:r>
    </w:p>
    <w:p w:rsidR="00745DE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97E85" w:rsidRPr="00297E85">
        <w:rPr>
          <w:rFonts w:ascii="Times New Roman" w:hAnsi="Times New Roman" w:cs="Times New Roman"/>
          <w:sz w:val="24"/>
          <w:szCs w:val="24"/>
        </w:rPr>
        <w:t>dministration shall annually provide the following information with the Safe School Report:</w:t>
      </w:r>
    </w:p>
    <w:p w:rsidR="00745DE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1.</w:t>
      </w:r>
      <w:r w:rsidR="00745DE5">
        <w:rPr>
          <w:rFonts w:ascii="Times New Roman" w:hAnsi="Times New Roman" w:cs="Times New Roman"/>
          <w:sz w:val="24"/>
          <w:szCs w:val="24"/>
        </w:rPr>
        <w:t xml:space="preserve"> </w:t>
      </w:r>
      <w:r w:rsidRPr="00297E85">
        <w:rPr>
          <w:rFonts w:ascii="Times New Roman" w:hAnsi="Times New Roman" w:cs="Times New Roman"/>
          <w:sz w:val="24"/>
          <w:szCs w:val="24"/>
        </w:rPr>
        <w:t xml:space="preserve"> Board’s Bullying Policy.</w:t>
      </w: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 xml:space="preserve">2. </w:t>
      </w:r>
      <w:r w:rsidR="00745DE5">
        <w:rPr>
          <w:rFonts w:ascii="Times New Roman" w:hAnsi="Times New Roman" w:cs="Times New Roman"/>
          <w:sz w:val="24"/>
          <w:szCs w:val="24"/>
        </w:rPr>
        <w:t xml:space="preserve"> </w:t>
      </w:r>
      <w:r w:rsidRPr="00297E85">
        <w:rPr>
          <w:rFonts w:ascii="Times New Roman" w:hAnsi="Times New Roman" w:cs="Times New Roman"/>
          <w:sz w:val="24"/>
          <w:szCs w:val="24"/>
        </w:rPr>
        <w:t>Report of bullying incidents.</w:t>
      </w:r>
    </w:p>
    <w:p w:rsidR="00745DE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 xml:space="preserve">3. </w:t>
      </w:r>
      <w:r w:rsidR="00745DE5">
        <w:rPr>
          <w:rFonts w:ascii="Times New Roman" w:hAnsi="Times New Roman" w:cs="Times New Roman"/>
          <w:sz w:val="24"/>
          <w:szCs w:val="24"/>
        </w:rPr>
        <w:t xml:space="preserve"> </w:t>
      </w:r>
      <w:r w:rsidRPr="00297E85">
        <w:rPr>
          <w:rFonts w:ascii="Times New Roman" w:hAnsi="Times New Roman" w:cs="Times New Roman"/>
          <w:sz w:val="24"/>
          <w:szCs w:val="24"/>
        </w:rPr>
        <w:t>Information on the development and implementation of any bullying prevention, intervention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7E85" w:rsidRPr="00297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7E85" w:rsidRPr="00297E85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297E85" w:rsidRPr="00297E85">
        <w:rPr>
          <w:rFonts w:ascii="Times New Roman" w:hAnsi="Times New Roman" w:cs="Times New Roman"/>
          <w:sz w:val="24"/>
          <w:szCs w:val="24"/>
        </w:rPr>
        <w:t xml:space="preserve"> education programs.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Code of </w:t>
      </w:r>
      <w:r w:rsidR="00297E85" w:rsidRPr="00297E85">
        <w:rPr>
          <w:rFonts w:ascii="Times New Roman" w:hAnsi="Times New Roman" w:cs="Times New Roman"/>
          <w:sz w:val="24"/>
          <w:szCs w:val="24"/>
        </w:rPr>
        <w:t>Conduct, which shall contain this policy, shall be di</w:t>
      </w:r>
      <w:r w:rsidR="00297EF2">
        <w:rPr>
          <w:rFonts w:ascii="Times New Roman" w:hAnsi="Times New Roman" w:cs="Times New Roman"/>
          <w:sz w:val="24"/>
          <w:szCs w:val="24"/>
        </w:rPr>
        <w:t xml:space="preserve">sseminated annually to students and </w:t>
      </w:r>
      <w:r w:rsidR="00297E85" w:rsidRPr="00297E85">
        <w:rPr>
          <w:rFonts w:ascii="Times New Roman" w:hAnsi="Times New Roman" w:cs="Times New Roman"/>
          <w:sz w:val="24"/>
          <w:szCs w:val="24"/>
        </w:rPr>
        <w:t>shall be</w:t>
      </w:r>
      <w:r w:rsidR="00297EF2">
        <w:rPr>
          <w:rFonts w:ascii="Times New Roman" w:hAnsi="Times New Roman" w:cs="Times New Roman"/>
          <w:sz w:val="24"/>
          <w:szCs w:val="24"/>
        </w:rPr>
        <w:t xml:space="preserve"> accessible in every classroom and </w:t>
      </w:r>
      <w:r w:rsidR="00297E85" w:rsidRPr="00297E85">
        <w:rPr>
          <w:rFonts w:ascii="Times New Roman" w:hAnsi="Times New Roman" w:cs="Times New Roman"/>
          <w:sz w:val="24"/>
          <w:szCs w:val="24"/>
        </w:rPr>
        <w:t xml:space="preserve">on the </w:t>
      </w:r>
      <w:r w:rsidR="00297E85">
        <w:rPr>
          <w:rFonts w:ascii="Times New Roman" w:hAnsi="Times New Roman" w:cs="Times New Roman"/>
          <w:sz w:val="24"/>
          <w:szCs w:val="24"/>
        </w:rPr>
        <w:t>school</w:t>
      </w:r>
      <w:r w:rsidR="00297E85" w:rsidRPr="00297E85">
        <w:rPr>
          <w:rFonts w:ascii="Times New Roman" w:hAnsi="Times New Roman" w:cs="Times New Roman"/>
          <w:sz w:val="24"/>
          <w:szCs w:val="24"/>
        </w:rPr>
        <w:t xml:space="preserve"> web site, if available.</w:t>
      </w:r>
    </w:p>
    <w:p w:rsidR="00745DE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745DE5" w:rsidRDefault="00297E85" w:rsidP="00297E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45DE5">
        <w:rPr>
          <w:rFonts w:ascii="Times New Roman" w:hAnsi="Times New Roman" w:cs="Times New Roman"/>
          <w:sz w:val="24"/>
          <w:szCs w:val="24"/>
          <w:u w:val="single"/>
        </w:rPr>
        <w:t>Education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297E85">
        <w:rPr>
          <w:rFonts w:ascii="Times New Roman" w:hAnsi="Times New Roman" w:cs="Times New Roman"/>
          <w:sz w:val="24"/>
          <w:szCs w:val="24"/>
        </w:rPr>
        <w:t xml:space="preserve"> may develop and implement bullying prevention and intervention programs. </w:t>
      </w:r>
      <w:r w:rsidR="00745DE5">
        <w:rPr>
          <w:rFonts w:ascii="Times New Roman" w:hAnsi="Times New Roman" w:cs="Times New Roman"/>
          <w:sz w:val="24"/>
          <w:szCs w:val="24"/>
        </w:rPr>
        <w:t xml:space="preserve"> Such programs shall provide</w:t>
      </w:r>
      <w:r w:rsidRPr="00297E85">
        <w:rPr>
          <w:rFonts w:ascii="Times New Roman" w:hAnsi="Times New Roman" w:cs="Times New Roman"/>
          <w:sz w:val="24"/>
          <w:szCs w:val="24"/>
        </w:rPr>
        <w:t xml:space="preserve"> staff and students with appropriate training for effectively responding to, intervening in and reporting incidents of bullying.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E85" w:rsidRPr="00745DE5" w:rsidRDefault="00297E85" w:rsidP="00297E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45DE5">
        <w:rPr>
          <w:rFonts w:ascii="Times New Roman" w:hAnsi="Times New Roman" w:cs="Times New Roman"/>
          <w:sz w:val="24"/>
          <w:szCs w:val="24"/>
          <w:u w:val="single"/>
        </w:rPr>
        <w:t xml:space="preserve">Consequences </w:t>
      </w:r>
      <w:proofErr w:type="gramStart"/>
      <w:r w:rsidRPr="00745DE5">
        <w:rPr>
          <w:rFonts w:ascii="Times New Roman" w:hAnsi="Times New Roman" w:cs="Times New Roman"/>
          <w:sz w:val="24"/>
          <w:szCs w:val="24"/>
          <w:u w:val="single"/>
        </w:rPr>
        <w:t>For</w:t>
      </w:r>
      <w:proofErr w:type="gramEnd"/>
      <w:r w:rsidRPr="00745DE5">
        <w:rPr>
          <w:rFonts w:ascii="Times New Roman" w:hAnsi="Times New Roman" w:cs="Times New Roman"/>
          <w:sz w:val="24"/>
          <w:szCs w:val="24"/>
          <w:u w:val="single"/>
        </w:rPr>
        <w:t xml:space="preserve"> Violations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A student who violates this policy shall be subject to appropriate disciplinary action cons</w:t>
      </w:r>
      <w:r w:rsidR="00745DE5">
        <w:rPr>
          <w:rFonts w:ascii="Times New Roman" w:hAnsi="Times New Roman" w:cs="Times New Roman"/>
          <w:sz w:val="24"/>
          <w:szCs w:val="24"/>
        </w:rPr>
        <w:t xml:space="preserve">istent with the Code of </w:t>
      </w:r>
      <w:r w:rsidRPr="00297E85">
        <w:rPr>
          <w:rFonts w:ascii="Times New Roman" w:hAnsi="Times New Roman" w:cs="Times New Roman"/>
          <w:sz w:val="24"/>
          <w:szCs w:val="24"/>
        </w:rPr>
        <w:t>Conduct, which may include:</w:t>
      </w:r>
    </w:p>
    <w:p w:rsidR="00745DE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Counseling within the school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 conference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Loss of school privileges</w:t>
      </w:r>
    </w:p>
    <w:p w:rsidR="00745DE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Exclusion f</w:t>
      </w:r>
      <w:r w:rsidR="00745DE5">
        <w:rPr>
          <w:rFonts w:ascii="Times New Roman" w:hAnsi="Times New Roman" w:cs="Times New Roman"/>
          <w:sz w:val="24"/>
          <w:szCs w:val="24"/>
        </w:rPr>
        <w:t>rom school-sponsored activities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Detention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Suspension</w:t>
      </w:r>
    </w:p>
    <w:p w:rsidR="00297E8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Expulsion</w:t>
      </w: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Couns</w:t>
      </w:r>
      <w:r w:rsidR="00745DE5">
        <w:rPr>
          <w:rFonts w:ascii="Times New Roman" w:hAnsi="Times New Roman" w:cs="Times New Roman"/>
          <w:sz w:val="24"/>
          <w:szCs w:val="24"/>
        </w:rPr>
        <w:t>eling/Therapy outside of school</w:t>
      </w:r>
    </w:p>
    <w:p w:rsid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Referr</w:t>
      </w:r>
      <w:r w:rsidR="00745DE5">
        <w:rPr>
          <w:rFonts w:ascii="Times New Roman" w:hAnsi="Times New Roman" w:cs="Times New Roman"/>
          <w:sz w:val="24"/>
          <w:szCs w:val="24"/>
        </w:rPr>
        <w:t>al to law enforcement officials</w:t>
      </w:r>
    </w:p>
    <w:p w:rsidR="00745DE5" w:rsidRPr="00297E8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References:</w:t>
      </w:r>
    </w:p>
    <w:p w:rsidR="00745DE5" w:rsidRDefault="00745DE5" w:rsidP="00297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85" w:rsidRPr="00297E85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School Code – 24 P.S. Sec. 1302-A, 1303.1-A</w:t>
      </w:r>
    </w:p>
    <w:p w:rsidR="002D0467" w:rsidRPr="00722297" w:rsidRDefault="00297E85" w:rsidP="00297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E85">
        <w:rPr>
          <w:rFonts w:ascii="Times New Roman" w:hAnsi="Times New Roman" w:cs="Times New Roman"/>
          <w:sz w:val="24"/>
          <w:szCs w:val="24"/>
        </w:rPr>
        <w:t>State Board of Education Regulations – 22 PA Code Sec. 12.3</w:t>
      </w:r>
    </w:p>
    <w:sectPr w:rsidR="002D0467" w:rsidRPr="00722297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98A"/>
    <w:multiLevelType w:val="hybridMultilevel"/>
    <w:tmpl w:val="DF9ACB72"/>
    <w:lvl w:ilvl="0" w:tplc="619AD3D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F60B37"/>
    <w:multiLevelType w:val="hybridMultilevel"/>
    <w:tmpl w:val="E8E64CE2"/>
    <w:lvl w:ilvl="0" w:tplc="4D3C8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D30E7F"/>
    <w:multiLevelType w:val="hybridMultilevel"/>
    <w:tmpl w:val="E924D0B2"/>
    <w:lvl w:ilvl="0" w:tplc="2E12E78E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702D3"/>
    <w:multiLevelType w:val="hybridMultilevel"/>
    <w:tmpl w:val="D6C6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03789"/>
    <w:multiLevelType w:val="hybridMultilevel"/>
    <w:tmpl w:val="068A4F90"/>
    <w:lvl w:ilvl="0" w:tplc="75E2C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3202"/>
    <w:multiLevelType w:val="hybridMultilevel"/>
    <w:tmpl w:val="8804741C"/>
    <w:lvl w:ilvl="0" w:tplc="B87AD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0621C8"/>
    <w:multiLevelType w:val="hybridMultilevel"/>
    <w:tmpl w:val="DD72FB34"/>
    <w:lvl w:ilvl="0" w:tplc="E89AD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BC1620"/>
    <w:multiLevelType w:val="hybridMultilevel"/>
    <w:tmpl w:val="5BFC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1B3CA7"/>
    <w:multiLevelType w:val="hybridMultilevel"/>
    <w:tmpl w:val="22709188"/>
    <w:lvl w:ilvl="0" w:tplc="0D802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314E16"/>
    <w:multiLevelType w:val="hybridMultilevel"/>
    <w:tmpl w:val="051A0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965AC5"/>
    <w:multiLevelType w:val="hybridMultilevel"/>
    <w:tmpl w:val="CAF24132"/>
    <w:lvl w:ilvl="0" w:tplc="FD5C431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0C1580"/>
    <w:multiLevelType w:val="hybridMultilevel"/>
    <w:tmpl w:val="7722D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745B2"/>
    <w:multiLevelType w:val="hybridMultilevel"/>
    <w:tmpl w:val="2D965A22"/>
    <w:lvl w:ilvl="0" w:tplc="0F42C2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83527"/>
    <w:multiLevelType w:val="hybridMultilevel"/>
    <w:tmpl w:val="4726F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86950"/>
    <w:multiLevelType w:val="hybridMultilevel"/>
    <w:tmpl w:val="212AC794"/>
    <w:lvl w:ilvl="0" w:tplc="77CC5CB6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8464965"/>
    <w:multiLevelType w:val="hybridMultilevel"/>
    <w:tmpl w:val="93AA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F5544"/>
    <w:multiLevelType w:val="hybridMultilevel"/>
    <w:tmpl w:val="5BB21238"/>
    <w:lvl w:ilvl="0" w:tplc="6BA4088C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5A302D3A"/>
    <w:multiLevelType w:val="hybridMultilevel"/>
    <w:tmpl w:val="C5F4B778"/>
    <w:lvl w:ilvl="0" w:tplc="4DD085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2E6F25"/>
    <w:multiLevelType w:val="hybridMultilevel"/>
    <w:tmpl w:val="1B12C4DE"/>
    <w:lvl w:ilvl="0" w:tplc="5FCA477E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6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6B5001"/>
    <w:multiLevelType w:val="hybridMultilevel"/>
    <w:tmpl w:val="F318A61A"/>
    <w:lvl w:ilvl="0" w:tplc="11E618A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64572E42"/>
    <w:multiLevelType w:val="hybridMultilevel"/>
    <w:tmpl w:val="DE32A098"/>
    <w:lvl w:ilvl="0" w:tplc="1B7E103A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9">
    <w:nsid w:val="65611600"/>
    <w:multiLevelType w:val="hybridMultilevel"/>
    <w:tmpl w:val="20301642"/>
    <w:lvl w:ilvl="0" w:tplc="5246C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C138E0"/>
    <w:multiLevelType w:val="hybridMultilevel"/>
    <w:tmpl w:val="D05875D8"/>
    <w:lvl w:ilvl="0" w:tplc="8E6092A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BAD21EB"/>
    <w:multiLevelType w:val="hybridMultilevel"/>
    <w:tmpl w:val="EBBADE78"/>
    <w:lvl w:ilvl="0" w:tplc="A7EA60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0E665F"/>
    <w:multiLevelType w:val="hybridMultilevel"/>
    <w:tmpl w:val="281872FE"/>
    <w:lvl w:ilvl="0" w:tplc="E4147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E5B7557"/>
    <w:multiLevelType w:val="hybridMultilevel"/>
    <w:tmpl w:val="F18C4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2B5FBB"/>
    <w:multiLevelType w:val="hybridMultilevel"/>
    <w:tmpl w:val="AF028C60"/>
    <w:lvl w:ilvl="0" w:tplc="8CB2FFB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>
    <w:nsid w:val="7752522A"/>
    <w:multiLevelType w:val="hybridMultilevel"/>
    <w:tmpl w:val="32C873AA"/>
    <w:lvl w:ilvl="0" w:tplc="0B401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273A06"/>
    <w:multiLevelType w:val="hybridMultilevel"/>
    <w:tmpl w:val="B7443C30"/>
    <w:lvl w:ilvl="0" w:tplc="1186A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6"/>
  </w:num>
  <w:num w:numId="2">
    <w:abstractNumId w:val="2"/>
  </w:num>
  <w:num w:numId="3">
    <w:abstractNumId w:val="14"/>
  </w:num>
  <w:num w:numId="4">
    <w:abstractNumId w:val="6"/>
  </w:num>
  <w:num w:numId="5">
    <w:abstractNumId w:val="34"/>
  </w:num>
  <w:num w:numId="6">
    <w:abstractNumId w:val="4"/>
  </w:num>
  <w:num w:numId="7">
    <w:abstractNumId w:val="22"/>
  </w:num>
  <w:num w:numId="8">
    <w:abstractNumId w:val="16"/>
  </w:num>
  <w:num w:numId="9">
    <w:abstractNumId w:val="28"/>
  </w:num>
  <w:num w:numId="10">
    <w:abstractNumId w:val="27"/>
  </w:num>
  <w:num w:numId="11">
    <w:abstractNumId w:val="41"/>
  </w:num>
  <w:num w:numId="12">
    <w:abstractNumId w:val="26"/>
  </w:num>
  <w:num w:numId="13">
    <w:abstractNumId w:val="5"/>
  </w:num>
  <w:num w:numId="14">
    <w:abstractNumId w:val="48"/>
  </w:num>
  <w:num w:numId="15">
    <w:abstractNumId w:val="7"/>
  </w:num>
  <w:num w:numId="16">
    <w:abstractNumId w:val="24"/>
  </w:num>
  <w:num w:numId="17">
    <w:abstractNumId w:val="21"/>
  </w:num>
  <w:num w:numId="18">
    <w:abstractNumId w:val="18"/>
  </w:num>
  <w:num w:numId="19">
    <w:abstractNumId w:val="19"/>
  </w:num>
  <w:num w:numId="20">
    <w:abstractNumId w:val="13"/>
  </w:num>
  <w:num w:numId="21">
    <w:abstractNumId w:val="49"/>
  </w:num>
  <w:num w:numId="22">
    <w:abstractNumId w:val="44"/>
  </w:num>
  <w:num w:numId="23">
    <w:abstractNumId w:val="1"/>
  </w:num>
  <w:num w:numId="24">
    <w:abstractNumId w:val="15"/>
  </w:num>
  <w:num w:numId="25">
    <w:abstractNumId w:val="11"/>
  </w:num>
  <w:num w:numId="26">
    <w:abstractNumId w:val="17"/>
  </w:num>
  <w:num w:numId="27">
    <w:abstractNumId w:val="42"/>
  </w:num>
  <w:num w:numId="28">
    <w:abstractNumId w:val="46"/>
  </w:num>
  <w:num w:numId="29">
    <w:abstractNumId w:val="31"/>
  </w:num>
  <w:num w:numId="30">
    <w:abstractNumId w:val="43"/>
  </w:num>
  <w:num w:numId="31">
    <w:abstractNumId w:val="9"/>
  </w:num>
  <w:num w:numId="32">
    <w:abstractNumId w:val="35"/>
  </w:num>
  <w:num w:numId="33">
    <w:abstractNumId w:val="3"/>
  </w:num>
  <w:num w:numId="34">
    <w:abstractNumId w:val="38"/>
  </w:num>
  <w:num w:numId="35">
    <w:abstractNumId w:val="39"/>
  </w:num>
  <w:num w:numId="36">
    <w:abstractNumId w:val="12"/>
  </w:num>
  <w:num w:numId="37">
    <w:abstractNumId w:val="25"/>
  </w:num>
  <w:num w:numId="38">
    <w:abstractNumId w:val="33"/>
  </w:num>
  <w:num w:numId="39">
    <w:abstractNumId w:val="23"/>
  </w:num>
  <w:num w:numId="40">
    <w:abstractNumId w:val="10"/>
  </w:num>
  <w:num w:numId="41">
    <w:abstractNumId w:val="8"/>
  </w:num>
  <w:num w:numId="42">
    <w:abstractNumId w:val="45"/>
  </w:num>
  <w:num w:numId="43">
    <w:abstractNumId w:val="0"/>
  </w:num>
  <w:num w:numId="44">
    <w:abstractNumId w:val="37"/>
  </w:num>
  <w:num w:numId="45">
    <w:abstractNumId w:val="30"/>
  </w:num>
  <w:num w:numId="46">
    <w:abstractNumId w:val="40"/>
  </w:num>
  <w:num w:numId="47">
    <w:abstractNumId w:val="29"/>
  </w:num>
  <w:num w:numId="48">
    <w:abstractNumId w:val="47"/>
  </w:num>
  <w:num w:numId="49">
    <w:abstractNumId w:val="2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7E06"/>
    <w:rsid w:val="000A1ACE"/>
    <w:rsid w:val="000B227F"/>
    <w:rsid w:val="000C3527"/>
    <w:rsid w:val="00121ACC"/>
    <w:rsid w:val="00142D1C"/>
    <w:rsid w:val="00154551"/>
    <w:rsid w:val="001931A6"/>
    <w:rsid w:val="001A3E7F"/>
    <w:rsid w:val="001B4411"/>
    <w:rsid w:val="001B64A6"/>
    <w:rsid w:val="001C0532"/>
    <w:rsid w:val="001C166D"/>
    <w:rsid w:val="001C7E0A"/>
    <w:rsid w:val="001E4D37"/>
    <w:rsid w:val="00202FE7"/>
    <w:rsid w:val="002045D4"/>
    <w:rsid w:val="00262EC7"/>
    <w:rsid w:val="00264C3F"/>
    <w:rsid w:val="00297E85"/>
    <w:rsid w:val="00297EF2"/>
    <w:rsid w:val="002B4E48"/>
    <w:rsid w:val="002B5566"/>
    <w:rsid w:val="002B7BFA"/>
    <w:rsid w:val="002C1FE5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D5B"/>
    <w:rsid w:val="004310E1"/>
    <w:rsid w:val="00435245"/>
    <w:rsid w:val="0048429D"/>
    <w:rsid w:val="004A46C5"/>
    <w:rsid w:val="004A59A9"/>
    <w:rsid w:val="004B493E"/>
    <w:rsid w:val="004D04A8"/>
    <w:rsid w:val="00503F34"/>
    <w:rsid w:val="00505071"/>
    <w:rsid w:val="00531D40"/>
    <w:rsid w:val="00536E8C"/>
    <w:rsid w:val="00553772"/>
    <w:rsid w:val="005542B2"/>
    <w:rsid w:val="00554B67"/>
    <w:rsid w:val="00571B48"/>
    <w:rsid w:val="005768BD"/>
    <w:rsid w:val="00594CC9"/>
    <w:rsid w:val="005A4E19"/>
    <w:rsid w:val="005B1936"/>
    <w:rsid w:val="005C6AF3"/>
    <w:rsid w:val="005D6201"/>
    <w:rsid w:val="005F744C"/>
    <w:rsid w:val="00602FD1"/>
    <w:rsid w:val="006041A2"/>
    <w:rsid w:val="0063740F"/>
    <w:rsid w:val="006717AA"/>
    <w:rsid w:val="00692B4F"/>
    <w:rsid w:val="00695865"/>
    <w:rsid w:val="006A1041"/>
    <w:rsid w:val="006D5CBF"/>
    <w:rsid w:val="006E37CE"/>
    <w:rsid w:val="006E3AAE"/>
    <w:rsid w:val="006E6C9B"/>
    <w:rsid w:val="006F2B00"/>
    <w:rsid w:val="007160F0"/>
    <w:rsid w:val="00722297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04E8E"/>
    <w:rsid w:val="00834646"/>
    <w:rsid w:val="00841375"/>
    <w:rsid w:val="00842797"/>
    <w:rsid w:val="00855970"/>
    <w:rsid w:val="00856859"/>
    <w:rsid w:val="008861A9"/>
    <w:rsid w:val="00887E3D"/>
    <w:rsid w:val="00890C55"/>
    <w:rsid w:val="008A52A9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3649C"/>
    <w:rsid w:val="00A41C14"/>
    <w:rsid w:val="00A508F9"/>
    <w:rsid w:val="00A75435"/>
    <w:rsid w:val="00A90C03"/>
    <w:rsid w:val="00AB2B7C"/>
    <w:rsid w:val="00AB517A"/>
    <w:rsid w:val="00AB567C"/>
    <w:rsid w:val="00AB6F77"/>
    <w:rsid w:val="00AE0E3D"/>
    <w:rsid w:val="00B102E5"/>
    <w:rsid w:val="00B54C5C"/>
    <w:rsid w:val="00B567D9"/>
    <w:rsid w:val="00B86979"/>
    <w:rsid w:val="00BB4136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66E0C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67AB5"/>
    <w:rsid w:val="00E77B5E"/>
    <w:rsid w:val="00E849DC"/>
    <w:rsid w:val="00E932DB"/>
    <w:rsid w:val="00EA2874"/>
    <w:rsid w:val="00EA4705"/>
    <w:rsid w:val="00EB16CE"/>
    <w:rsid w:val="00EC7E38"/>
    <w:rsid w:val="00ED29D8"/>
    <w:rsid w:val="00ED30B4"/>
    <w:rsid w:val="00F26BBD"/>
    <w:rsid w:val="00F615F9"/>
    <w:rsid w:val="00F854C8"/>
    <w:rsid w:val="00F928B7"/>
    <w:rsid w:val="00F96517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5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4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5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4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Dolly Cary</cp:lastModifiedBy>
  <cp:revision>4</cp:revision>
  <cp:lastPrinted>2014-08-26T17:30:00Z</cp:lastPrinted>
  <dcterms:created xsi:type="dcterms:W3CDTF">2014-08-26T17:31:00Z</dcterms:created>
  <dcterms:modified xsi:type="dcterms:W3CDTF">2015-08-26T00:34:00Z</dcterms:modified>
</cp:coreProperties>
</file>